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D9F" w:rsidRPr="00201D9F" w:rsidRDefault="00201D9F" w:rsidP="00201D9F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01D9F">
        <w:rPr>
          <w:rFonts w:ascii="微软雅黑" w:eastAsia="微软雅黑" w:hAnsi="微软雅黑" w:cs="Arial" w:hint="eastAsia"/>
          <w:b/>
          <w:bCs/>
          <w:color w:val="333333"/>
          <w:kern w:val="0"/>
          <w:sz w:val="24"/>
          <w:szCs w:val="24"/>
        </w:rPr>
        <w:t>杂志订阅单</w:t>
      </w:r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0"/>
      </w:tblGrid>
      <w:tr w:rsidR="00201D9F" w:rsidRPr="00201D9F" w:rsidTr="00201D9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D9F" w:rsidRPr="00201D9F" w:rsidRDefault="00201D9F" w:rsidP="00201D9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01D9F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《工矿自动化》订阅单（报销凭证） （</w:t>
            </w:r>
            <w:proofErr w:type="gramStart"/>
            <w:r w:rsidRPr="00201D9F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201D9F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联）</w:t>
            </w:r>
          </w:p>
        </w:tc>
      </w:tr>
      <w:tr w:rsidR="00201D9F" w:rsidRPr="00201D9F" w:rsidTr="00201D9F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14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9"/>
              <w:gridCol w:w="4146"/>
              <w:gridCol w:w="3995"/>
              <w:gridCol w:w="3200"/>
            </w:tblGrid>
            <w:tr w:rsidR="00201D9F" w:rsidRPr="00201D9F">
              <w:trPr>
                <w:trHeight w:val="255"/>
              </w:trPr>
              <w:tc>
                <w:tcPr>
                  <w:tcW w:w="16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发票抬头单位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  <w:vMerge w:val="restart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此联须附有银行或邮局汇款凭证方可作为报销凭证</w:t>
                  </w:r>
                </w:p>
              </w:tc>
            </w:tr>
            <w:tr w:rsidR="00201D9F" w:rsidRPr="00201D9F">
              <w:trPr>
                <w:trHeight w:val="25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全年（套）定价</w:t>
                  </w: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360.00元</w:t>
                  </w: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订阅数（套）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金额（元）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01D9F" w:rsidRPr="00201D9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¥ ：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01D9F" w:rsidRPr="00201D9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合计金额（大写）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万 仟 佰 拾 元 角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01D9F" w:rsidRPr="00201D9F" w:rsidRDefault="00201D9F" w:rsidP="00201D9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01D9F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01D9F" w:rsidRPr="00201D9F" w:rsidTr="00201D9F">
        <w:trPr>
          <w:trHeight w:val="345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D9F" w:rsidRPr="00201D9F" w:rsidRDefault="00201D9F" w:rsidP="00201D9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01D9F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……</w:t>
            </w:r>
            <w:proofErr w:type="gramStart"/>
            <w:r w:rsidRPr="00201D9F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………………………………………</w:t>
            </w:r>
            <w:proofErr w:type="gramEnd"/>
            <w:r w:rsidRPr="00201D9F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 xml:space="preserve"> 请 沿 此 虚 线 剪 下 寄 回 ……</w:t>
            </w:r>
            <w:proofErr w:type="gramStart"/>
            <w:r w:rsidRPr="00201D9F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………………………………………</w:t>
            </w:r>
            <w:proofErr w:type="gramEnd"/>
          </w:p>
        </w:tc>
      </w:tr>
      <w:tr w:rsidR="00201D9F" w:rsidRPr="00201D9F" w:rsidTr="00201D9F">
        <w:trPr>
          <w:trHeight w:val="345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D9F" w:rsidRPr="00201D9F" w:rsidRDefault="00201D9F" w:rsidP="00201D9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01D9F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《工矿自动化》订阅单 （二联）</w:t>
            </w:r>
          </w:p>
        </w:tc>
      </w:tr>
      <w:tr w:rsidR="00201D9F" w:rsidRPr="00201D9F" w:rsidTr="00201D9F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14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7"/>
              <w:gridCol w:w="2761"/>
              <w:gridCol w:w="2692"/>
              <w:gridCol w:w="2554"/>
              <w:gridCol w:w="3106"/>
            </w:tblGrid>
            <w:tr w:rsidR="00201D9F" w:rsidRPr="00201D9F">
              <w:trPr>
                <w:trHeight w:val="255"/>
              </w:trPr>
              <w:tc>
                <w:tcPr>
                  <w:tcW w:w="1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订户单位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收刊人</w:t>
                  </w:r>
                  <w:proofErr w:type="gramEnd"/>
                </w:p>
              </w:tc>
              <w:tc>
                <w:tcPr>
                  <w:tcW w:w="2025" w:type="dxa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01D9F" w:rsidRPr="00201D9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订户详细地址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01D9F" w:rsidRPr="00201D9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订户邮政编码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订户电话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01D9F" w:rsidRPr="00201D9F">
              <w:trPr>
                <w:trHeight w:val="25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全年（套）定价</w:t>
                  </w: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360.00元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订阅数（套）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金 额（元）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汇款方式（√）</w:t>
                  </w:r>
                </w:p>
              </w:tc>
            </w:tr>
            <w:tr w:rsidR="00201D9F" w:rsidRPr="00201D9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¥ 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邮局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银行</w:t>
                  </w:r>
                </w:p>
              </w:tc>
            </w:tr>
            <w:tr w:rsidR="00201D9F" w:rsidRPr="00201D9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合计金额（大写）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1D9F" w:rsidRPr="00201D9F" w:rsidRDefault="00201D9F" w:rsidP="00201D9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01D9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万 仟 佰 拾 元 角</w:t>
                  </w:r>
                </w:p>
              </w:tc>
            </w:tr>
          </w:tbl>
          <w:p w:rsidR="00201D9F" w:rsidRPr="00201D9F" w:rsidRDefault="00201D9F" w:rsidP="00201D9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01D9F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01D9F" w:rsidRPr="00201D9F" w:rsidTr="00201D9F">
        <w:trPr>
          <w:trHeight w:val="345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D9F" w:rsidRPr="00201D9F" w:rsidRDefault="00201D9F" w:rsidP="00201D9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01D9F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lastRenderedPageBreak/>
              <w:t>注：需要开正式发票者，请务必将一联、二联一同返回编辑部。</w:t>
            </w:r>
          </w:p>
        </w:tc>
      </w:tr>
    </w:tbl>
    <w:p w:rsidR="00201D9F" w:rsidRPr="00201D9F" w:rsidRDefault="00201D9F" w:rsidP="00201D9F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201D9F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 </w:t>
      </w:r>
    </w:p>
    <w:p w:rsidR="005E5036" w:rsidRPr="00201D9F" w:rsidRDefault="005E5036" w:rsidP="00201D9F">
      <w:bookmarkStart w:id="0" w:name="_GoBack"/>
      <w:bookmarkEnd w:id="0"/>
    </w:p>
    <w:sectPr w:rsidR="005E5036" w:rsidRPr="00201D9F" w:rsidSect="00201D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9F"/>
    <w:rsid w:val="00201D9F"/>
    <w:rsid w:val="005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10B57-B371-4C3B-812D-8214142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D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2022-10-27T07:49:00Z</dcterms:created>
  <dcterms:modified xsi:type="dcterms:W3CDTF">2022-10-27T07:50:00Z</dcterms:modified>
</cp:coreProperties>
</file>